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78" w:rsidRPr="00FF2D86" w:rsidRDefault="00A45978" w:rsidP="002D4B50">
      <w:pPr>
        <w:widowControl/>
        <w:spacing w:after="75" w:line="315" w:lineRule="atLeast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FF2D86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附件1</w:t>
      </w:r>
    </w:p>
    <w:p w:rsidR="006B75D3" w:rsidRPr="006B75D3" w:rsidRDefault="00A45978" w:rsidP="006B75D3">
      <w:pPr>
        <w:widowControl/>
        <w:spacing w:after="75" w:line="315" w:lineRule="atLeast"/>
        <w:ind w:firstLine="480"/>
        <w:jc w:val="center"/>
        <w:rPr>
          <w:rFonts w:ascii="华文中宋" w:eastAsia="华文中宋" w:hAnsi="华文中宋" w:cs="宋体"/>
          <w:b/>
          <w:bCs/>
          <w:kern w:val="0"/>
          <w:sz w:val="32"/>
          <w:szCs w:val="28"/>
        </w:rPr>
      </w:pPr>
      <w:r w:rsidRPr="00614A73">
        <w:rPr>
          <w:rFonts w:ascii="华文中宋" w:eastAsia="华文中宋" w:hAnsi="华文中宋" w:cs="宋体"/>
          <w:b/>
          <w:bCs/>
          <w:kern w:val="0"/>
          <w:sz w:val="32"/>
          <w:szCs w:val="28"/>
        </w:rPr>
        <w:t>青浦区学科教研中心组成员</w:t>
      </w:r>
      <w:r w:rsidRPr="00614A73">
        <w:rPr>
          <w:rFonts w:ascii="华文中宋" w:eastAsia="华文中宋" w:hAnsi="华文中宋" w:cs="宋体" w:hint="eastAsia"/>
          <w:b/>
          <w:bCs/>
          <w:kern w:val="0"/>
          <w:sz w:val="32"/>
          <w:szCs w:val="28"/>
        </w:rPr>
        <w:t>及兼职</w:t>
      </w:r>
      <w:r w:rsidRPr="00614A73">
        <w:rPr>
          <w:rFonts w:ascii="华文中宋" w:eastAsia="华文中宋" w:hAnsi="华文中宋" w:cs="宋体"/>
          <w:b/>
          <w:bCs/>
          <w:kern w:val="0"/>
          <w:sz w:val="32"/>
          <w:szCs w:val="28"/>
        </w:rPr>
        <w:t>教研员聘任办法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一、指导思想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>加强青浦区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学科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教学中心研究小组的团队建设，搭建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区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名优教师、骨干教师发挥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学科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引领作用的平台，促进区域学科教学改革，提升区域教学质量。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二、任职条件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>1.具有高尚的师德，为人师表，愿意发挥示范作用并服务本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区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学科教学；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>2. 具有丰富的教学经验，具有主持和指导教育教学研究的能力，在本学科领域起到示范引领作用；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>3. 身心健康，能够履行相关岗位职责，至少能够担任一个聘期（3年）的工作；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 xml:space="preserve">4. 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学科教研中心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组成员</w:t>
      </w:r>
      <w:r w:rsidR="007B7F9E" w:rsidRPr="00614A73">
        <w:rPr>
          <w:rFonts w:ascii="FangSong" w:eastAsia="FangSong" w:hAnsi="FangSong" w:cs="宋体" w:hint="eastAsia"/>
          <w:kern w:val="0"/>
          <w:sz w:val="28"/>
          <w:szCs w:val="28"/>
        </w:rPr>
        <w:t>要在区域内发挥示范引领作用，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原则上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须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为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第六届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区各类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名优教师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及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学科骨干教师</w:t>
      </w:r>
      <w:r w:rsidR="007B7F9E" w:rsidRPr="00614A73">
        <w:rPr>
          <w:rFonts w:ascii="FangSong" w:eastAsia="FangSong" w:hAnsi="FangSong" w:cs="宋体" w:hint="eastAsia"/>
          <w:kern w:val="0"/>
          <w:sz w:val="28"/>
          <w:szCs w:val="28"/>
        </w:rPr>
        <w:t>（包括基地主持人、片长、市课堂教学</w:t>
      </w:r>
      <w:r w:rsidR="0002550D" w:rsidRPr="00614A73">
        <w:rPr>
          <w:rFonts w:ascii="FangSong" w:eastAsia="FangSong" w:hAnsi="FangSong" w:cs="宋体" w:hint="eastAsia"/>
          <w:kern w:val="0"/>
          <w:sz w:val="28"/>
          <w:szCs w:val="28"/>
        </w:rPr>
        <w:t>比赛</w:t>
      </w:r>
      <w:r w:rsidR="007B7F9E" w:rsidRPr="00614A73">
        <w:rPr>
          <w:rFonts w:ascii="FangSong" w:eastAsia="FangSong" w:hAnsi="FangSong" w:cs="宋体" w:hint="eastAsia"/>
          <w:kern w:val="0"/>
          <w:sz w:val="28"/>
          <w:szCs w:val="28"/>
        </w:rPr>
        <w:t>一等奖获得者等）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；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兼职教研员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原则上须为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第六届区名优教师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系列中获得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“示范教师”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及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以上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称号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的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教师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。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5.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 xml:space="preserve"> 在学校至少任1个班级相应学科的教学任务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，教龄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6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年以上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。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 w:hint="eastAsia"/>
          <w:b/>
          <w:bCs/>
          <w:kern w:val="0"/>
          <w:sz w:val="28"/>
          <w:szCs w:val="28"/>
        </w:rPr>
        <w:t>三</w:t>
      </w: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、</w:t>
      </w:r>
      <w:r w:rsidRPr="00614A73">
        <w:rPr>
          <w:rFonts w:ascii="FangSong" w:eastAsia="FangSong" w:hAnsi="FangSong" w:cs="宋体" w:hint="eastAsia"/>
          <w:b/>
          <w:bCs/>
          <w:kern w:val="0"/>
          <w:sz w:val="28"/>
          <w:szCs w:val="28"/>
        </w:rPr>
        <w:t xml:space="preserve"> 工作</w:t>
      </w: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职责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>1.开展学科教学研究，每学期撰写论文或案例1篇以上；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lastRenderedPageBreak/>
        <w:t>2.协助教研员开展区域性教研活动，每学期至少1次；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>3.参加区域性教学调研，了解本校及周边学校本学科教学的基本状况和骨干教师的业务情况，撰写调研报告（或工作小结）每学年1次；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>4.参与命题、阅卷、质量分析等学业评价和教师业务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评选、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培训等工作。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 w:hint="eastAsia"/>
          <w:b/>
          <w:bCs/>
          <w:kern w:val="0"/>
          <w:sz w:val="28"/>
          <w:szCs w:val="28"/>
        </w:rPr>
        <w:t>四</w:t>
      </w: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、工作待遇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 w:hint="eastAsia"/>
          <w:b/>
          <w:bCs/>
          <w:kern w:val="0"/>
          <w:sz w:val="28"/>
          <w:szCs w:val="28"/>
        </w:rPr>
        <w:t>区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学科教研中心组成员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在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参加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各级各类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教育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教学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培训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、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推选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区名优教师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等方面享有优先权。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 w:hint="eastAsia"/>
          <w:b/>
          <w:bCs/>
          <w:kern w:val="0"/>
          <w:sz w:val="28"/>
          <w:szCs w:val="28"/>
        </w:rPr>
        <w:t>五</w:t>
      </w: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、聘任程序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1.个人申请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>符合条件的教师向本人所在学校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提出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申请并提交申请表（原中心组成员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或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兼职教研员需重新申报）。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2.学校推荐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>学校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对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申报教师的材料进行审核并择优推荐至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区课程教学研修中心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。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（具体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见附件2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说明）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3.</w:t>
      </w:r>
      <w:r w:rsidRPr="00614A73">
        <w:rPr>
          <w:rFonts w:ascii="FangSong" w:eastAsia="FangSong" w:hAnsi="FangSong" w:cs="宋体" w:hint="eastAsia"/>
          <w:b/>
          <w:bCs/>
          <w:kern w:val="0"/>
          <w:sz w:val="28"/>
          <w:szCs w:val="28"/>
        </w:rPr>
        <w:t xml:space="preserve"> </w:t>
      </w: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评审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>由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区教师进修学院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组织学科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教研员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对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学校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推荐者进行评议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，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择优选拔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形成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初步名单，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经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专家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组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审核后确定学科教研中心组成员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及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兼职教研员名单（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兼职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教研员在中心组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成员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中产生）。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4.聘任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lastRenderedPageBreak/>
        <w:t>聘任期限为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三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年。</w:t>
      </w:r>
    </w:p>
    <w:p w:rsidR="00A45978" w:rsidRPr="00614A73" w:rsidRDefault="00A45978" w:rsidP="00A45978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b/>
          <w:bCs/>
          <w:kern w:val="0"/>
          <w:sz w:val="28"/>
          <w:szCs w:val="28"/>
        </w:rPr>
      </w:pP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 xml:space="preserve">                           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 xml:space="preserve"> </w:t>
      </w:r>
      <w:r w:rsidRPr="00614A73">
        <w:rPr>
          <w:rFonts w:ascii="FangSong" w:eastAsia="FangSong" w:hAnsi="FangSong" w:cs="宋体" w:hint="eastAsia"/>
          <w:b/>
          <w:bCs/>
          <w:kern w:val="0"/>
          <w:sz w:val="28"/>
          <w:szCs w:val="28"/>
        </w:rPr>
        <w:t xml:space="preserve"> </w:t>
      </w:r>
    </w:p>
    <w:p w:rsidR="00A45978" w:rsidRPr="00614A73" w:rsidRDefault="00614A73" w:rsidP="00614A73">
      <w:pPr>
        <w:widowControl/>
        <w:spacing w:after="75" w:line="315" w:lineRule="atLeast"/>
        <w:ind w:firstLine="480"/>
        <w:jc w:val="right"/>
        <w:rPr>
          <w:rFonts w:ascii="FangSong" w:eastAsia="FangSong" w:hAnsi="FangSong" w:cs="宋体"/>
          <w:bCs/>
          <w:kern w:val="0"/>
          <w:sz w:val="28"/>
          <w:szCs w:val="28"/>
        </w:rPr>
      </w:pPr>
      <w:r w:rsidRPr="00614A73">
        <w:rPr>
          <w:rFonts w:ascii="FangSong" w:eastAsia="FangSong" w:hAnsi="FangSong" w:cs="宋体" w:hint="eastAsia"/>
          <w:bCs/>
          <w:kern w:val="0"/>
          <w:sz w:val="28"/>
          <w:szCs w:val="28"/>
        </w:rPr>
        <w:t>青浦区教师进修学院 课程与教学研修中心</w:t>
      </w:r>
    </w:p>
    <w:p w:rsidR="00614A73" w:rsidRPr="00614A73" w:rsidRDefault="00614A73" w:rsidP="00614A73">
      <w:pPr>
        <w:widowControl/>
        <w:spacing w:after="75" w:line="315" w:lineRule="atLeast"/>
        <w:ind w:firstLine="480"/>
        <w:jc w:val="right"/>
        <w:rPr>
          <w:rFonts w:ascii="FangSong" w:eastAsia="FangSong" w:hAnsi="FangSong" w:cs="宋体"/>
          <w:bCs/>
          <w:kern w:val="0"/>
          <w:sz w:val="28"/>
          <w:szCs w:val="28"/>
        </w:rPr>
      </w:pPr>
      <w:r w:rsidRPr="00614A73">
        <w:rPr>
          <w:rFonts w:ascii="FangSong" w:eastAsia="FangSong" w:hAnsi="FangSong" w:cs="宋体" w:hint="eastAsia"/>
          <w:bCs/>
          <w:kern w:val="0"/>
          <w:sz w:val="28"/>
          <w:szCs w:val="28"/>
        </w:rPr>
        <w:t>2023年</w:t>
      </w:r>
      <w:r w:rsidR="004A5ECD">
        <w:rPr>
          <w:rFonts w:ascii="FangSong" w:eastAsia="FangSong" w:hAnsi="FangSong" w:cs="宋体" w:hint="eastAsia"/>
          <w:bCs/>
          <w:kern w:val="0"/>
          <w:sz w:val="28"/>
          <w:szCs w:val="28"/>
        </w:rPr>
        <w:t>3</w:t>
      </w:r>
      <w:r w:rsidRPr="00614A73">
        <w:rPr>
          <w:rFonts w:ascii="FangSong" w:eastAsia="FangSong" w:hAnsi="FangSong" w:cs="宋体" w:hint="eastAsia"/>
          <w:bCs/>
          <w:kern w:val="0"/>
          <w:sz w:val="28"/>
          <w:szCs w:val="28"/>
        </w:rPr>
        <w:t>月2日</w:t>
      </w:r>
    </w:p>
    <w:p w:rsidR="00A45978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A45978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A45978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A45978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F90662" w:rsidRDefault="00F90662">
      <w:pPr>
        <w:widowControl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  <w:r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br w:type="page"/>
      </w:r>
    </w:p>
    <w:p w:rsidR="00A45978" w:rsidRPr="00FF2D86" w:rsidRDefault="00A45978" w:rsidP="00A45978">
      <w:pPr>
        <w:widowControl/>
        <w:spacing w:after="75" w:line="315" w:lineRule="atLeast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FF2D86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lastRenderedPageBreak/>
        <w:t>附件</w:t>
      </w:r>
      <w:r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2</w:t>
      </w:r>
    </w:p>
    <w:p w:rsidR="00F90662" w:rsidRDefault="00F90662" w:rsidP="00A45978">
      <w:pPr>
        <w:widowControl/>
        <w:spacing w:after="75" w:line="315" w:lineRule="atLeast"/>
        <w:jc w:val="center"/>
        <w:rPr>
          <w:rFonts w:ascii="黑体" w:eastAsia="黑体" w:hAnsi="黑体" w:cs="宋体"/>
          <w:b/>
          <w:bCs/>
          <w:kern w:val="0"/>
          <w:sz w:val="32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8"/>
        </w:rPr>
        <w:t>2</w:t>
      </w:r>
      <w:r>
        <w:rPr>
          <w:rFonts w:ascii="黑体" w:eastAsia="黑体" w:hAnsi="黑体" w:cs="宋体"/>
          <w:b/>
          <w:bCs/>
          <w:kern w:val="0"/>
          <w:sz w:val="32"/>
          <w:szCs w:val="28"/>
        </w:rPr>
        <w:t>023</w:t>
      </w:r>
      <w:r>
        <w:rPr>
          <w:rFonts w:ascii="黑体" w:eastAsia="黑体" w:hAnsi="黑体" w:cs="宋体" w:hint="eastAsia"/>
          <w:b/>
          <w:bCs/>
          <w:kern w:val="0"/>
          <w:sz w:val="32"/>
          <w:szCs w:val="28"/>
        </w:rPr>
        <w:t>年</w:t>
      </w:r>
      <w:r w:rsidR="00A45978" w:rsidRPr="00F90662">
        <w:rPr>
          <w:rFonts w:ascii="黑体" w:eastAsia="黑体" w:hAnsi="黑体" w:cs="宋体"/>
          <w:b/>
          <w:bCs/>
          <w:kern w:val="0"/>
          <w:sz w:val="32"/>
          <w:szCs w:val="28"/>
        </w:rPr>
        <w:t>青浦区</w:t>
      </w:r>
      <w:r w:rsidRPr="00F90662">
        <w:rPr>
          <w:rFonts w:ascii="黑体" w:eastAsia="黑体" w:hAnsi="黑体" w:cs="宋体" w:hint="eastAsia"/>
          <w:b/>
          <w:bCs/>
          <w:kern w:val="0"/>
          <w:sz w:val="32"/>
          <w:szCs w:val="28"/>
        </w:rPr>
        <w:t>_</w:t>
      </w:r>
      <w:r w:rsidRPr="00F90662">
        <w:rPr>
          <w:rFonts w:ascii="黑体" w:eastAsia="黑体" w:hAnsi="黑体" w:cs="宋体"/>
          <w:b/>
          <w:bCs/>
          <w:kern w:val="0"/>
          <w:sz w:val="32"/>
          <w:szCs w:val="28"/>
        </w:rPr>
        <w:t>______</w:t>
      </w:r>
      <w:r w:rsidR="00A45978" w:rsidRPr="00F90662">
        <w:rPr>
          <w:rFonts w:ascii="黑体" w:eastAsia="黑体" w:hAnsi="黑体" w:cs="宋体"/>
          <w:b/>
          <w:bCs/>
          <w:kern w:val="0"/>
          <w:sz w:val="32"/>
          <w:szCs w:val="28"/>
        </w:rPr>
        <w:t>学科中心组成员</w:t>
      </w:r>
      <w:r w:rsidR="00A45978" w:rsidRPr="00F90662">
        <w:rPr>
          <w:rFonts w:ascii="黑体" w:eastAsia="黑体" w:hAnsi="黑体" w:cs="宋体" w:hint="eastAsia"/>
          <w:b/>
          <w:bCs/>
          <w:kern w:val="0"/>
          <w:sz w:val="32"/>
          <w:szCs w:val="28"/>
        </w:rPr>
        <w:t>（兼职教研员）</w:t>
      </w:r>
      <w:r w:rsidR="0009179A">
        <w:rPr>
          <w:rFonts w:ascii="黑体" w:eastAsia="黑体" w:hAnsi="黑体" w:cs="宋体" w:hint="eastAsia"/>
          <w:b/>
          <w:bCs/>
          <w:kern w:val="0"/>
          <w:sz w:val="32"/>
          <w:szCs w:val="28"/>
        </w:rPr>
        <w:t>选聘</w:t>
      </w:r>
    </w:p>
    <w:p w:rsidR="00A45978" w:rsidRPr="00F90662" w:rsidRDefault="00A45978" w:rsidP="00A45978">
      <w:pPr>
        <w:widowControl/>
        <w:spacing w:after="75" w:line="315" w:lineRule="atLeast"/>
        <w:jc w:val="center"/>
        <w:rPr>
          <w:rFonts w:ascii="黑体" w:eastAsia="黑体" w:hAnsi="黑体" w:cs="宋体"/>
          <w:kern w:val="0"/>
          <w:sz w:val="32"/>
          <w:szCs w:val="28"/>
        </w:rPr>
      </w:pPr>
      <w:r w:rsidRPr="00F90662">
        <w:rPr>
          <w:rFonts w:ascii="黑体" w:eastAsia="黑体" w:hAnsi="黑体" w:cs="宋体"/>
          <w:b/>
          <w:bCs/>
          <w:kern w:val="0"/>
          <w:sz w:val="32"/>
          <w:szCs w:val="28"/>
        </w:rPr>
        <w:t>申</w:t>
      </w:r>
      <w:r w:rsidR="00783634">
        <w:rPr>
          <w:rFonts w:ascii="黑体" w:eastAsia="黑体" w:hAnsi="黑体" w:cs="宋体" w:hint="eastAsia"/>
          <w:b/>
          <w:bCs/>
          <w:kern w:val="0"/>
          <w:sz w:val="32"/>
          <w:szCs w:val="28"/>
        </w:rPr>
        <w:t xml:space="preserve"> </w:t>
      </w:r>
      <w:r w:rsidRPr="00F90662">
        <w:rPr>
          <w:rFonts w:ascii="黑体" w:eastAsia="黑体" w:hAnsi="黑体" w:cs="宋体"/>
          <w:b/>
          <w:bCs/>
          <w:kern w:val="0"/>
          <w:sz w:val="32"/>
          <w:szCs w:val="28"/>
        </w:rPr>
        <w:t>报</w:t>
      </w:r>
      <w:r w:rsidR="00783634">
        <w:rPr>
          <w:rFonts w:ascii="黑体" w:eastAsia="黑体" w:hAnsi="黑体" w:cs="宋体" w:hint="eastAsia"/>
          <w:b/>
          <w:bCs/>
          <w:kern w:val="0"/>
          <w:sz w:val="32"/>
          <w:szCs w:val="28"/>
        </w:rPr>
        <w:t xml:space="preserve"> </w:t>
      </w:r>
      <w:r w:rsidRPr="00F90662">
        <w:rPr>
          <w:rFonts w:ascii="黑体" w:eastAsia="黑体" w:hAnsi="黑体" w:cs="宋体"/>
          <w:b/>
          <w:bCs/>
          <w:kern w:val="0"/>
          <w:sz w:val="32"/>
          <w:szCs w:val="28"/>
        </w:rPr>
        <w:t>表</w:t>
      </w:r>
      <w:r w:rsidR="00AC5309">
        <w:rPr>
          <w:rFonts w:ascii="黑体" w:eastAsia="黑体" w:hAnsi="黑体" w:cs="宋体" w:hint="eastAsia"/>
          <w:b/>
          <w:bCs/>
          <w:kern w:val="0"/>
          <w:sz w:val="32"/>
          <w:szCs w:val="28"/>
        </w:rPr>
        <w:t xml:space="preserve"> </w:t>
      </w:r>
    </w:p>
    <w:tbl>
      <w:tblPr>
        <w:tblW w:w="86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38"/>
        <w:gridCol w:w="642"/>
        <w:gridCol w:w="336"/>
        <w:gridCol w:w="1134"/>
        <w:gridCol w:w="338"/>
        <w:gridCol w:w="1079"/>
        <w:gridCol w:w="313"/>
        <w:gridCol w:w="40"/>
        <w:gridCol w:w="900"/>
        <w:gridCol w:w="140"/>
        <w:gridCol w:w="40"/>
        <w:gridCol w:w="900"/>
        <w:gridCol w:w="517"/>
      </w:tblGrid>
      <w:tr w:rsidR="00A45978" w:rsidRPr="00FF2D86" w:rsidTr="00F90662">
        <w:trPr>
          <w:tblCellSpacing w:w="0" w:type="dxa"/>
        </w:trPr>
        <w:tc>
          <w:tcPr>
            <w:tcW w:w="1440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姓 名</w:t>
            </w:r>
          </w:p>
        </w:tc>
        <w:tc>
          <w:tcPr>
            <w:tcW w:w="1816" w:type="dxa"/>
            <w:gridSpan w:val="3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93" w:type="dxa"/>
            <w:gridSpan w:val="4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57" w:type="dxa"/>
            <w:gridSpan w:val="3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</w:t>
            </w:r>
          </w:p>
        </w:tc>
      </w:tr>
      <w:tr w:rsidR="00A45978" w:rsidRPr="00FF2D86" w:rsidTr="00F90662">
        <w:trPr>
          <w:tblCellSpacing w:w="0" w:type="dxa"/>
        </w:trPr>
        <w:tc>
          <w:tcPr>
            <w:tcW w:w="1440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816" w:type="dxa"/>
            <w:gridSpan w:val="3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职称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gridSpan w:val="4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教龄</w:t>
            </w:r>
          </w:p>
        </w:tc>
        <w:tc>
          <w:tcPr>
            <w:tcW w:w="1457" w:type="dxa"/>
            <w:gridSpan w:val="3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</w:t>
            </w:r>
          </w:p>
        </w:tc>
      </w:tr>
      <w:tr w:rsidR="00A45978" w:rsidRPr="00FF2D86" w:rsidTr="00F90662">
        <w:trPr>
          <w:tblCellSpacing w:w="0" w:type="dxa"/>
        </w:trPr>
        <w:tc>
          <w:tcPr>
            <w:tcW w:w="1440" w:type="dxa"/>
            <w:vAlign w:val="center"/>
          </w:tcPr>
          <w:p w:rsidR="00A45978" w:rsidRPr="00FF2D86" w:rsidRDefault="00F90662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学段</w:t>
            </w:r>
          </w:p>
        </w:tc>
        <w:tc>
          <w:tcPr>
            <w:tcW w:w="1816" w:type="dxa"/>
            <w:gridSpan w:val="3"/>
            <w:vAlign w:val="center"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5978" w:rsidRPr="00FF2D86" w:rsidRDefault="00F90662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学科</w:t>
            </w:r>
          </w:p>
        </w:tc>
        <w:tc>
          <w:tcPr>
            <w:tcW w:w="1417" w:type="dxa"/>
            <w:gridSpan w:val="2"/>
            <w:vAlign w:val="center"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名优</w:t>
            </w:r>
            <w:r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称号</w:t>
            </w:r>
          </w:p>
        </w:tc>
        <w:tc>
          <w:tcPr>
            <w:tcW w:w="1457" w:type="dxa"/>
            <w:gridSpan w:val="3"/>
            <w:vAlign w:val="center"/>
          </w:tcPr>
          <w:p w:rsidR="00A45978" w:rsidRPr="00FF2D86" w:rsidRDefault="00A45978" w:rsidP="00F004AE">
            <w:pPr>
              <w:widowControl/>
              <w:spacing w:after="75"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</w:tr>
      <w:tr w:rsidR="00A45978" w:rsidRPr="00FF2D86" w:rsidTr="00F90662">
        <w:trPr>
          <w:tblCellSpacing w:w="0" w:type="dxa"/>
        </w:trPr>
        <w:tc>
          <w:tcPr>
            <w:tcW w:w="1440" w:type="dxa"/>
            <w:vAlign w:val="center"/>
          </w:tcPr>
          <w:p w:rsidR="00A45978" w:rsidRPr="0032688A" w:rsidRDefault="00A45978" w:rsidP="00F004AE">
            <w:pPr>
              <w:widowControl/>
              <w:spacing w:after="75" w:line="21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2688A">
              <w:rPr>
                <w:rFonts w:ascii="华文中宋" w:eastAsia="华文中宋" w:hAnsi="华文中宋" w:cs="宋体" w:hint="eastAsia"/>
                <w:kern w:val="0"/>
                <w:szCs w:val="21"/>
              </w:rPr>
              <w:t>申报</w:t>
            </w:r>
            <w:r w:rsidRPr="0032688A">
              <w:rPr>
                <w:rFonts w:ascii="华文中宋" w:eastAsia="华文中宋" w:hAnsi="华文中宋" w:cs="宋体"/>
                <w:kern w:val="0"/>
                <w:szCs w:val="21"/>
              </w:rPr>
              <w:t>类别</w:t>
            </w:r>
          </w:p>
          <w:p w:rsidR="00A45978" w:rsidRPr="0032688A" w:rsidRDefault="00A45978" w:rsidP="00F004AE">
            <w:pPr>
              <w:widowControl/>
              <w:spacing w:after="75" w:line="210" w:lineRule="atLeast"/>
              <w:jc w:val="center"/>
              <w:rPr>
                <w:rFonts w:ascii="华文中宋" w:eastAsia="华文中宋" w:hAnsi="华文中宋" w:cs="宋体"/>
                <w:kern w:val="0"/>
                <w:sz w:val="18"/>
                <w:szCs w:val="18"/>
              </w:rPr>
            </w:pPr>
            <w:r w:rsidRPr="0032688A">
              <w:rPr>
                <w:rFonts w:ascii="华文中宋" w:eastAsia="华文中宋" w:hAnsi="华文中宋" w:cs="宋体" w:hint="eastAsia"/>
                <w:kern w:val="0"/>
                <w:szCs w:val="21"/>
              </w:rPr>
              <w:t>（打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√</w:t>
            </w:r>
            <w:r w:rsidRPr="0032688A"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</w:p>
        </w:tc>
        <w:tc>
          <w:tcPr>
            <w:tcW w:w="1816" w:type="dxa"/>
            <w:gridSpan w:val="3"/>
            <w:vAlign w:val="center"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学科</w:t>
            </w:r>
            <w:r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中</w:t>
            </w: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心</w:t>
            </w:r>
            <w:r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组</w:t>
            </w:r>
          </w:p>
        </w:tc>
        <w:tc>
          <w:tcPr>
            <w:tcW w:w="1134" w:type="dxa"/>
            <w:vAlign w:val="center"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810" w:type="dxa"/>
            <w:gridSpan w:val="6"/>
            <w:vAlign w:val="center"/>
          </w:tcPr>
          <w:p w:rsidR="00A45978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兼职教研员</w:t>
            </w:r>
          </w:p>
        </w:tc>
        <w:tc>
          <w:tcPr>
            <w:tcW w:w="1457" w:type="dxa"/>
            <w:gridSpan w:val="3"/>
            <w:vAlign w:val="center"/>
          </w:tcPr>
          <w:p w:rsidR="00A45978" w:rsidRPr="00FF2D86" w:rsidRDefault="00A45978" w:rsidP="00F004AE">
            <w:pPr>
              <w:widowControl/>
              <w:spacing w:after="75"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</w:tr>
      <w:tr w:rsidR="00A45978" w:rsidRPr="00FF2D86" w:rsidTr="00F90662">
        <w:trPr>
          <w:tblCellSpacing w:w="0" w:type="dxa"/>
        </w:trPr>
        <w:tc>
          <w:tcPr>
            <w:tcW w:w="1440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2950" w:type="dxa"/>
            <w:gridSpan w:val="4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30" w:type="dxa"/>
            <w:gridSpan w:val="3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联系电话</w:t>
            </w:r>
          </w:p>
        </w:tc>
        <w:tc>
          <w:tcPr>
            <w:tcW w:w="2537" w:type="dxa"/>
            <w:gridSpan w:val="6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</w:t>
            </w:r>
          </w:p>
        </w:tc>
      </w:tr>
      <w:tr w:rsidR="00A45978" w:rsidRPr="00FF2D86" w:rsidTr="00F004AE">
        <w:trPr>
          <w:trHeight w:val="2216"/>
          <w:tblCellSpacing w:w="0" w:type="dxa"/>
        </w:trPr>
        <w:tc>
          <w:tcPr>
            <w:tcW w:w="1440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教学</w:t>
            </w:r>
          </w:p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工作</w:t>
            </w:r>
          </w:p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简历</w:t>
            </w:r>
          </w:p>
        </w:tc>
        <w:tc>
          <w:tcPr>
            <w:tcW w:w="7217" w:type="dxa"/>
            <w:gridSpan w:val="13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 xml:space="preserve"> </w:t>
            </w:r>
          </w:p>
          <w:p w:rsidR="00A45978" w:rsidRPr="00FF2D86" w:rsidRDefault="00A45978" w:rsidP="00F004AE">
            <w:pPr>
              <w:widowControl/>
              <w:spacing w:after="75"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</w:t>
            </w:r>
          </w:p>
          <w:p w:rsidR="00A45978" w:rsidRPr="00FF2D86" w:rsidRDefault="00A45978" w:rsidP="00F004AE">
            <w:pPr>
              <w:widowControl/>
              <w:spacing w:after="75"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</w:t>
            </w:r>
          </w:p>
        </w:tc>
      </w:tr>
      <w:tr w:rsidR="00A45978" w:rsidRPr="00FF2D86" w:rsidTr="00F004AE">
        <w:trPr>
          <w:tblCellSpacing w:w="0" w:type="dxa"/>
        </w:trPr>
        <w:tc>
          <w:tcPr>
            <w:tcW w:w="1440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教学</w:t>
            </w:r>
          </w:p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教研</w:t>
            </w:r>
          </w:p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主要</w:t>
            </w:r>
          </w:p>
          <w:p w:rsidR="00A45978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业绩</w:t>
            </w:r>
          </w:p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7217" w:type="dxa"/>
            <w:gridSpan w:val="13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</w:t>
            </w: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 xml:space="preserve"> （</w:t>
            </w:r>
            <w:r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限</w:t>
            </w: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填5项）</w:t>
            </w:r>
          </w:p>
        </w:tc>
      </w:tr>
      <w:tr w:rsidR="00A45978" w:rsidRPr="00FF2D86" w:rsidTr="00F004AE">
        <w:trPr>
          <w:tblCellSpacing w:w="0" w:type="dxa"/>
        </w:trPr>
        <w:tc>
          <w:tcPr>
            <w:tcW w:w="1440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学校</w:t>
            </w:r>
          </w:p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217" w:type="dxa"/>
            <w:gridSpan w:val="13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                       </w:t>
            </w:r>
          </w:p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                         20</w:t>
            </w:r>
            <w:r w:rsidR="00B7770C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23</w:t>
            </w: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年</w:t>
            </w:r>
            <w:r w:rsidR="00B7770C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 xml:space="preserve"> </w:t>
            </w:r>
            <w:r w:rsidR="00B7770C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 xml:space="preserve"> </w:t>
            </w: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月    日</w:t>
            </w:r>
          </w:p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                           （盖章）</w:t>
            </w:r>
          </w:p>
        </w:tc>
      </w:tr>
      <w:tr w:rsidR="00A45978" w:rsidRPr="00FF2D86" w:rsidTr="00F90662">
        <w:trPr>
          <w:tblCellSpacing w:w="0" w:type="dxa"/>
        </w:trPr>
        <w:tc>
          <w:tcPr>
            <w:tcW w:w="1440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336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80" w:type="dxa"/>
            <w:gridSpan w:val="2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517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</w:tr>
    </w:tbl>
    <w:p w:rsidR="00A45978" w:rsidRPr="00FF2D86" w:rsidRDefault="00A45978" w:rsidP="00A45978">
      <w:pPr>
        <w:widowControl/>
        <w:spacing w:after="75" w:line="315" w:lineRule="atLeast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FF2D86">
        <w:rPr>
          <w:rFonts w:ascii="华文中宋" w:eastAsia="华文中宋" w:hAnsi="华文中宋" w:cs="宋体"/>
          <w:kern w:val="0"/>
          <w:sz w:val="28"/>
          <w:szCs w:val="28"/>
        </w:rPr>
        <w:lastRenderedPageBreak/>
        <w:t>说明：1、“教学教研主要业绩”栏主要填写20</w:t>
      </w:r>
      <w:r w:rsidR="00B7770C">
        <w:rPr>
          <w:rFonts w:ascii="华文中宋" w:eastAsia="华文中宋" w:hAnsi="华文中宋" w:cs="宋体" w:hint="eastAsia"/>
          <w:kern w:val="0"/>
          <w:sz w:val="28"/>
          <w:szCs w:val="28"/>
        </w:rPr>
        <w:t>19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年以来申报人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区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级以上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公开课</w:t>
      </w:r>
      <w:r>
        <w:rPr>
          <w:rFonts w:ascii="华文中宋" w:eastAsia="华文中宋" w:hAnsi="华文中宋" w:cs="宋体"/>
          <w:kern w:val="0"/>
          <w:sz w:val="28"/>
          <w:szCs w:val="28"/>
        </w:rPr>
        <w:t>、论文、课题研究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或学科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评选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获奖等次等体现自身教学、教研业绩的材料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（由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学校验证的相应材料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后在</w:t>
      </w:r>
      <w:r>
        <w:rPr>
          <w:rFonts w:ascii="华文中宋" w:eastAsia="华文中宋" w:hAnsi="华文中宋" w:cs="宋体"/>
          <w:kern w:val="0"/>
          <w:sz w:val="28"/>
          <w:szCs w:val="28"/>
        </w:rPr>
        <w:t>学校意见栏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加</w:t>
      </w:r>
      <w:r>
        <w:rPr>
          <w:rFonts w:ascii="华文中宋" w:eastAsia="华文中宋" w:hAnsi="华文中宋" w:cs="宋体"/>
          <w:kern w:val="0"/>
          <w:sz w:val="28"/>
          <w:szCs w:val="28"/>
        </w:rPr>
        <w:t>盖公章，不需要另附复印件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。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）</w:t>
      </w:r>
    </w:p>
    <w:p w:rsidR="00A45978" w:rsidRPr="00FF2D86" w:rsidRDefault="00A45978" w:rsidP="00A45978">
      <w:pPr>
        <w:widowControl/>
        <w:spacing w:after="75" w:line="315" w:lineRule="atLeast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 2、本表请于20</w:t>
      </w:r>
      <w:r w:rsidR="00B7770C">
        <w:rPr>
          <w:rFonts w:ascii="华文中宋" w:eastAsia="华文中宋" w:hAnsi="华文中宋" w:cs="宋体" w:hint="eastAsia"/>
          <w:kern w:val="0"/>
          <w:sz w:val="28"/>
          <w:szCs w:val="28"/>
        </w:rPr>
        <w:t>23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年</w:t>
      </w:r>
      <w:r w:rsidR="00B7770C">
        <w:rPr>
          <w:rFonts w:ascii="华文中宋" w:eastAsia="华文中宋" w:hAnsi="华文中宋" w:cs="宋体" w:hint="eastAsia"/>
          <w:kern w:val="0"/>
          <w:sz w:val="28"/>
          <w:szCs w:val="28"/>
        </w:rPr>
        <w:t>3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月</w:t>
      </w:r>
      <w:r w:rsidR="002A43ED">
        <w:rPr>
          <w:rFonts w:ascii="华文中宋" w:eastAsia="华文中宋" w:hAnsi="华文中宋" w:cs="宋体" w:hint="eastAsia"/>
          <w:kern w:val="0"/>
          <w:sz w:val="28"/>
          <w:szCs w:val="28"/>
        </w:rPr>
        <w:t>20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日</w:t>
      </w:r>
      <w:r>
        <w:rPr>
          <w:rFonts w:ascii="华文中宋" w:eastAsia="华文中宋" w:hAnsi="华文中宋" w:cs="宋体"/>
          <w:kern w:val="0"/>
          <w:sz w:val="28"/>
          <w:szCs w:val="28"/>
        </w:rPr>
        <w:t>前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递交学校盖章的纸质稿（一人</w:t>
      </w:r>
      <w:r>
        <w:rPr>
          <w:rFonts w:ascii="华文中宋" w:eastAsia="华文中宋" w:hAnsi="华文中宋" w:cs="宋体"/>
          <w:kern w:val="0"/>
          <w:sz w:val="28"/>
          <w:szCs w:val="28"/>
        </w:rPr>
        <w:t>一表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）至</w:t>
      </w:r>
      <w:r w:rsidR="005C264E">
        <w:rPr>
          <w:rFonts w:ascii="华文中宋" w:eastAsia="华文中宋" w:hAnsi="华文中宋" w:cs="宋体" w:hint="eastAsia"/>
          <w:kern w:val="0"/>
          <w:sz w:val="28"/>
          <w:szCs w:val="28"/>
        </w:rPr>
        <w:t>至善楼</w:t>
      </w:r>
      <w:r w:rsidR="00193BD4">
        <w:rPr>
          <w:rFonts w:ascii="华文中宋" w:eastAsia="华文中宋" w:hAnsi="华文中宋" w:cs="宋体" w:hint="eastAsia"/>
          <w:kern w:val="0"/>
          <w:sz w:val="28"/>
          <w:szCs w:val="28"/>
        </w:rPr>
        <w:t>底楼</w:t>
      </w:r>
      <w:r w:rsidR="005C264E">
        <w:rPr>
          <w:rFonts w:ascii="华文中宋" w:eastAsia="华文中宋" w:hAnsi="华文中宋" w:cs="宋体" w:hint="eastAsia"/>
          <w:kern w:val="0"/>
          <w:sz w:val="28"/>
          <w:szCs w:val="28"/>
        </w:rPr>
        <w:t>吴小娇老师处</w:t>
      </w:r>
      <w:r>
        <w:rPr>
          <w:rFonts w:ascii="华文中宋" w:eastAsia="华文中宋" w:hAnsi="华文中宋" w:cs="宋体"/>
          <w:kern w:val="0"/>
          <w:sz w:val="28"/>
          <w:szCs w:val="28"/>
        </w:rPr>
        <w:t>，过时视作放弃。</w:t>
      </w:r>
      <w:bookmarkStart w:id="0" w:name="_GoBack"/>
      <w:bookmarkEnd w:id="0"/>
    </w:p>
    <w:sectPr w:rsidR="00A45978" w:rsidRPr="00FF2D8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9F" w:rsidRDefault="00E1359F" w:rsidP="004224B5">
      <w:r>
        <w:separator/>
      </w:r>
    </w:p>
  </w:endnote>
  <w:endnote w:type="continuationSeparator" w:id="0">
    <w:p w:rsidR="00E1359F" w:rsidRDefault="00E1359F" w:rsidP="0042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316303"/>
      <w:docPartObj>
        <w:docPartGallery w:val="Page Numbers (Bottom of Page)"/>
        <w:docPartUnique/>
      </w:docPartObj>
    </w:sdtPr>
    <w:sdtEndPr/>
    <w:sdtContent>
      <w:p w:rsidR="004224B5" w:rsidRDefault="004224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B50" w:rsidRPr="002D4B50">
          <w:rPr>
            <w:noProof/>
            <w:lang w:val="zh-CN"/>
          </w:rPr>
          <w:t>1</w:t>
        </w:r>
        <w:r>
          <w:fldChar w:fldCharType="end"/>
        </w:r>
      </w:p>
    </w:sdtContent>
  </w:sdt>
  <w:p w:rsidR="004224B5" w:rsidRDefault="004224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9F" w:rsidRDefault="00E1359F" w:rsidP="004224B5">
      <w:r>
        <w:separator/>
      </w:r>
    </w:p>
  </w:footnote>
  <w:footnote w:type="continuationSeparator" w:id="0">
    <w:p w:rsidR="00E1359F" w:rsidRDefault="00E1359F" w:rsidP="00422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78"/>
    <w:rsid w:val="0002550D"/>
    <w:rsid w:val="0009179A"/>
    <w:rsid w:val="000F2B04"/>
    <w:rsid w:val="00193BD4"/>
    <w:rsid w:val="001D2A81"/>
    <w:rsid w:val="002A43ED"/>
    <w:rsid w:val="002D4B50"/>
    <w:rsid w:val="003239EF"/>
    <w:rsid w:val="003B5894"/>
    <w:rsid w:val="004224B5"/>
    <w:rsid w:val="004A5ECD"/>
    <w:rsid w:val="004B622D"/>
    <w:rsid w:val="005C264E"/>
    <w:rsid w:val="00614A73"/>
    <w:rsid w:val="0063471B"/>
    <w:rsid w:val="00661609"/>
    <w:rsid w:val="006B75D3"/>
    <w:rsid w:val="006D58BD"/>
    <w:rsid w:val="007763DC"/>
    <w:rsid w:val="00783634"/>
    <w:rsid w:val="007B7F9E"/>
    <w:rsid w:val="007C2BC1"/>
    <w:rsid w:val="00877EB7"/>
    <w:rsid w:val="008B41DB"/>
    <w:rsid w:val="00A45978"/>
    <w:rsid w:val="00A8461A"/>
    <w:rsid w:val="00AA01B4"/>
    <w:rsid w:val="00AC5309"/>
    <w:rsid w:val="00B15F9C"/>
    <w:rsid w:val="00B7770C"/>
    <w:rsid w:val="00C3638A"/>
    <w:rsid w:val="00D219DD"/>
    <w:rsid w:val="00E1359F"/>
    <w:rsid w:val="00F854D4"/>
    <w:rsid w:val="00F9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E2AF3"/>
  <w15:chartTrackingRefBased/>
  <w15:docId w15:val="{E172DFDD-BBBE-4962-9B3A-EDC8C056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24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2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24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lyq</dc:creator>
  <cp:keywords/>
  <dc:description/>
  <cp:lastModifiedBy>xhj</cp:lastModifiedBy>
  <cp:revision>29</cp:revision>
  <dcterms:created xsi:type="dcterms:W3CDTF">2019-01-10T07:41:00Z</dcterms:created>
  <dcterms:modified xsi:type="dcterms:W3CDTF">2023-03-02T07:27:00Z</dcterms:modified>
</cp:coreProperties>
</file>